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石河子大学体育学院编制外人员应聘报名登记表（2017）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pStyle w:val="11"/>
        <w:spacing w:line="240" w:lineRule="atLeast"/>
        <w:ind w:firstLine="0"/>
        <w:jc w:val="both"/>
        <w:rPr>
          <w:rFonts w:hint="eastAsia" w:ascii="宋体" w:hAnsi="宋体"/>
          <w:color w:val="3C3C3C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0D8"/>
    <w:rsid w:val="00106CA9"/>
    <w:rsid w:val="001F70D8"/>
    <w:rsid w:val="00234811"/>
    <w:rsid w:val="00240C03"/>
    <w:rsid w:val="0024466D"/>
    <w:rsid w:val="002C32C5"/>
    <w:rsid w:val="00411A6E"/>
    <w:rsid w:val="004915A6"/>
    <w:rsid w:val="004A09DF"/>
    <w:rsid w:val="004B7754"/>
    <w:rsid w:val="005500A8"/>
    <w:rsid w:val="006008D6"/>
    <w:rsid w:val="00653C40"/>
    <w:rsid w:val="0077455C"/>
    <w:rsid w:val="007F4797"/>
    <w:rsid w:val="008E716E"/>
    <w:rsid w:val="00921C0C"/>
    <w:rsid w:val="009C0811"/>
    <w:rsid w:val="00A71239"/>
    <w:rsid w:val="00A8201A"/>
    <w:rsid w:val="00A9077B"/>
    <w:rsid w:val="00B1279F"/>
    <w:rsid w:val="00B47FC0"/>
    <w:rsid w:val="00BA2B0C"/>
    <w:rsid w:val="00C958B1"/>
    <w:rsid w:val="00CE4E0A"/>
    <w:rsid w:val="00CF33EA"/>
    <w:rsid w:val="00DF7A75"/>
    <w:rsid w:val="00DF7E31"/>
    <w:rsid w:val="00E21555"/>
    <w:rsid w:val="00E227AF"/>
    <w:rsid w:val="00E7630E"/>
    <w:rsid w:val="00EE336A"/>
    <w:rsid w:val="00EE70F9"/>
    <w:rsid w:val="00FE4953"/>
    <w:rsid w:val="00FF7613"/>
    <w:rsid w:val="41CC7A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Char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1">
    <w:name w:val="p_text_indent_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_text_indent_321"/>
    <w:basedOn w:val="1"/>
    <w:uiPriority w:val="0"/>
    <w:pPr>
      <w:widowControl/>
      <w:spacing w:before="100" w:beforeAutospacing="1" w:after="100" w:afterAutospacing="1"/>
      <w:ind w:firstLine="76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2017-10-05T10:34:00Z</dcterms:created>
  <dc:creator>白春香</dc:creator>
  <cp:lastModifiedBy>admin</cp:lastModifiedBy>
  <dcterms:modified xsi:type="dcterms:W3CDTF">2017-10-08T11:07:22Z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